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2F" w:rsidRPr="004A60D6" w:rsidRDefault="00AC3526" w:rsidP="004A60D6">
      <w:pPr>
        <w:ind w:left="-567" w:firstLine="567"/>
        <w:jc w:val="both"/>
        <w:rPr>
          <w:rFonts w:ascii="Times New Roman" w:hAnsi="Times New Roman" w:cs="Times New Roman"/>
          <w:sz w:val="28"/>
          <w:szCs w:val="28"/>
          <w:lang w:val="kk-KZ"/>
        </w:rPr>
      </w:pPr>
      <w:r w:rsidRPr="004A60D6">
        <w:rPr>
          <w:rFonts w:ascii="Times New Roman" w:hAnsi="Times New Roman" w:cs="Times New Roman"/>
          <w:sz w:val="28"/>
          <w:szCs w:val="28"/>
          <w:lang w:val="kk-KZ"/>
        </w:rPr>
        <w:t xml:space="preserve"> </w:t>
      </w:r>
      <w:r w:rsidR="00AB36E6" w:rsidRPr="004A60D6">
        <w:rPr>
          <w:rFonts w:ascii="Times New Roman" w:hAnsi="Times New Roman" w:cs="Times New Roman"/>
          <w:sz w:val="28"/>
          <w:szCs w:val="28"/>
          <w:lang w:val="kk-KZ"/>
        </w:rPr>
        <w:t>Қазақстан Республикасы Білім және ғылым министрінің 2018 жылғы 31 қазандағы №604 бұйрығының 4-қосымшаға сәйкес Жалпы орта білім берудің мемлекеттік жалпыға  міндетті стандарты бойынша ұйымдастырылды.</w:t>
      </w:r>
    </w:p>
    <w:p w:rsidR="00AB36E6" w:rsidRDefault="002909DD" w:rsidP="00AB36E6">
      <w:pPr>
        <w:ind w:left="-567"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 2018</w:t>
      </w:r>
      <w:r w:rsidR="00AB36E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2019</w:t>
      </w:r>
      <w:r w:rsidR="00AB36E6">
        <w:rPr>
          <w:rFonts w:ascii="Times New Roman" w:hAnsi="Times New Roman" w:cs="Times New Roman"/>
          <w:sz w:val="24"/>
          <w:szCs w:val="24"/>
          <w:lang w:val="kk-KZ"/>
        </w:rPr>
        <w:t xml:space="preserve"> оқу жылында 1 ерекше </w:t>
      </w:r>
      <w:r w:rsidR="00E46147">
        <w:rPr>
          <w:rFonts w:ascii="Times New Roman" w:hAnsi="Times New Roman" w:cs="Times New Roman"/>
          <w:sz w:val="24"/>
          <w:szCs w:val="24"/>
          <w:lang w:val="kk-KZ"/>
        </w:rPr>
        <w:t xml:space="preserve">білім беру қажеттілігі бар оқушы </w:t>
      </w:r>
    </w:p>
    <w:tbl>
      <w:tblPr>
        <w:tblStyle w:val="a3"/>
        <w:tblW w:w="0" w:type="auto"/>
        <w:tblInd w:w="-567" w:type="dxa"/>
        <w:tblLook w:val="04A0" w:firstRow="1" w:lastRow="0" w:firstColumn="1" w:lastColumn="0" w:noHBand="0" w:noVBand="1"/>
      </w:tblPr>
      <w:tblGrid>
        <w:gridCol w:w="445"/>
        <w:gridCol w:w="2952"/>
        <w:gridCol w:w="5979"/>
      </w:tblGrid>
      <w:tr w:rsidR="00CD0218" w:rsidTr="00CD0218">
        <w:tc>
          <w:tcPr>
            <w:tcW w:w="445" w:type="dxa"/>
          </w:tcPr>
          <w:p w:rsidR="00CD0218" w:rsidRDefault="00CD0218" w:rsidP="00AB36E6">
            <w:pP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952" w:type="dxa"/>
          </w:tcPr>
          <w:p w:rsidR="00CD0218" w:rsidRDefault="00CD0218" w:rsidP="00AB36E6">
            <w:pPr>
              <w:rPr>
                <w:rFonts w:ascii="Times New Roman" w:hAnsi="Times New Roman" w:cs="Times New Roman"/>
                <w:sz w:val="24"/>
                <w:szCs w:val="24"/>
                <w:lang w:val="kk-KZ"/>
              </w:rPr>
            </w:pPr>
            <w:r>
              <w:rPr>
                <w:rFonts w:ascii="Times New Roman" w:hAnsi="Times New Roman" w:cs="Times New Roman"/>
                <w:sz w:val="24"/>
                <w:szCs w:val="24"/>
                <w:lang w:val="kk-KZ"/>
              </w:rPr>
              <w:t>Білім алушының аты-жөні</w:t>
            </w:r>
          </w:p>
          <w:p w:rsidR="002909DD" w:rsidRDefault="002909DD" w:rsidP="00AB36E6">
            <w:pPr>
              <w:rPr>
                <w:rFonts w:ascii="Times New Roman" w:hAnsi="Times New Roman" w:cs="Times New Roman"/>
                <w:sz w:val="24"/>
                <w:szCs w:val="24"/>
                <w:lang w:val="kk-KZ"/>
              </w:rPr>
            </w:pPr>
          </w:p>
        </w:tc>
        <w:tc>
          <w:tcPr>
            <w:tcW w:w="5979" w:type="dxa"/>
          </w:tcPr>
          <w:p w:rsidR="00CD0218" w:rsidRDefault="00CD0218" w:rsidP="00AB36E6">
            <w:pPr>
              <w:rPr>
                <w:rFonts w:ascii="Times New Roman" w:hAnsi="Times New Roman" w:cs="Times New Roman"/>
                <w:sz w:val="24"/>
                <w:szCs w:val="24"/>
                <w:lang w:val="kk-KZ"/>
              </w:rPr>
            </w:pPr>
            <w:r>
              <w:rPr>
                <w:rFonts w:ascii="Times New Roman" w:hAnsi="Times New Roman" w:cs="Times New Roman"/>
                <w:sz w:val="24"/>
                <w:szCs w:val="24"/>
                <w:lang w:val="kk-KZ"/>
              </w:rPr>
              <w:t xml:space="preserve">                            ПМПК қорытындысы</w:t>
            </w:r>
          </w:p>
        </w:tc>
      </w:tr>
      <w:tr w:rsidR="00CD0218" w:rsidTr="00CD0218">
        <w:tc>
          <w:tcPr>
            <w:tcW w:w="445" w:type="dxa"/>
          </w:tcPr>
          <w:p w:rsidR="00CD0218" w:rsidRDefault="00CD0218" w:rsidP="00AB36E6">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52" w:type="dxa"/>
          </w:tcPr>
          <w:p w:rsidR="00CD0218" w:rsidRDefault="00CD0218" w:rsidP="00AB36E6">
            <w:pPr>
              <w:rPr>
                <w:rFonts w:ascii="Times New Roman" w:hAnsi="Times New Roman" w:cs="Times New Roman"/>
                <w:sz w:val="24"/>
                <w:szCs w:val="24"/>
                <w:lang w:val="kk-KZ"/>
              </w:rPr>
            </w:pPr>
            <w:r>
              <w:rPr>
                <w:rFonts w:ascii="Times New Roman" w:hAnsi="Times New Roman" w:cs="Times New Roman"/>
                <w:sz w:val="24"/>
                <w:szCs w:val="24"/>
                <w:lang w:val="kk-KZ"/>
              </w:rPr>
              <w:t>Сағынбаева Патиха</w:t>
            </w:r>
          </w:p>
        </w:tc>
        <w:tc>
          <w:tcPr>
            <w:tcW w:w="5979" w:type="dxa"/>
          </w:tcPr>
          <w:p w:rsidR="00CD0218" w:rsidRDefault="002909DD" w:rsidP="00AB36E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60D6">
              <w:rPr>
                <w:rFonts w:ascii="Times New Roman" w:hAnsi="Times New Roman" w:cs="Times New Roman"/>
                <w:sz w:val="24"/>
                <w:szCs w:val="24"/>
                <w:lang w:val="kk-KZ"/>
              </w:rPr>
              <w:t xml:space="preserve">Заикание </w:t>
            </w:r>
            <w:r w:rsidR="00975589" w:rsidRPr="004A60D6">
              <w:rPr>
                <w:rFonts w:ascii="Times New Roman" w:hAnsi="Times New Roman" w:cs="Times New Roman"/>
                <w:sz w:val="24"/>
                <w:szCs w:val="24"/>
                <w:lang w:val="kk-KZ"/>
              </w:rPr>
              <w:t>тонико-клонической формы с дыхательными и артикулляционными судорогами средней степени выраженности</w:t>
            </w:r>
          </w:p>
        </w:tc>
      </w:tr>
    </w:tbl>
    <w:p w:rsidR="008A6418" w:rsidRDefault="008A6418" w:rsidP="00AB36E6">
      <w:pPr>
        <w:ind w:left="-567" w:firstLine="567"/>
        <w:rPr>
          <w:rFonts w:ascii="Times New Roman" w:hAnsi="Times New Roman" w:cs="Times New Roman"/>
          <w:sz w:val="24"/>
          <w:szCs w:val="24"/>
          <w:lang w:val="kk-KZ"/>
        </w:rPr>
      </w:pPr>
    </w:p>
    <w:p w:rsidR="008A6418" w:rsidRPr="004A60D6" w:rsidRDefault="008A6418" w:rsidP="00C563D1">
      <w:pPr>
        <w:ind w:left="-567" w:firstLine="567"/>
        <w:jc w:val="both"/>
        <w:rPr>
          <w:rFonts w:ascii="Times New Roman" w:hAnsi="Times New Roman" w:cs="Times New Roman"/>
          <w:sz w:val="28"/>
          <w:szCs w:val="28"/>
          <w:lang w:val="kk-KZ"/>
        </w:rPr>
      </w:pPr>
      <w:r w:rsidRPr="004A60D6">
        <w:rPr>
          <w:rFonts w:ascii="Times New Roman" w:hAnsi="Times New Roman" w:cs="Times New Roman"/>
          <w:sz w:val="28"/>
          <w:szCs w:val="28"/>
          <w:lang w:val="kk-KZ"/>
        </w:rPr>
        <w:t xml:space="preserve">ПМПК қорытындысына сәйкес оқушыға жеке даму ерекшеліктерін ескере отырып жоспар құрылды. Сабақ кестесі үлгілік оқу жоспарына сәйкес құрылды. Аптасына 1 рет психолог түзету сабақтарын жүргізді. Диагностика жұмыстарын әр маман (психолог, соцпедагог, пән мұғалімдері) өз бойынша жүргізді. Диагностика нәтижесі мектепішілік педконсилиум отырысында талқыланып, білім алушының үлгеріміне қатысты шешімдер қабылданды. </w:t>
      </w:r>
      <w:r w:rsidR="00723B51" w:rsidRPr="004A60D6">
        <w:rPr>
          <w:rFonts w:ascii="Times New Roman" w:hAnsi="Times New Roman" w:cs="Times New Roman"/>
          <w:sz w:val="28"/>
          <w:szCs w:val="28"/>
          <w:lang w:val="kk-KZ"/>
        </w:rPr>
        <w:t xml:space="preserve">Педконсилиумға оқушыға қатысты пән мұғалімдері, класс жетекшісі және педконсилиум құрамындағы мамандар қатысты. Нәтижесінде бірінші жартыжылдыққа оқушыға жеке жоспар құрылды. Бірінші жартыжылдықтан соң білім алушыны қайта бақылау жұмыстары жүргізіліп, нәтижесінде жоспарға қажетті өзгерістер еніп түзете-дамыту жұмысы жалғастырылады. Жылдың аяғында қорытындылау жұмыстары жүргізіліп баланы </w:t>
      </w:r>
      <w:r w:rsidR="00D50183" w:rsidRPr="004A60D6">
        <w:rPr>
          <w:rFonts w:ascii="Times New Roman" w:hAnsi="Times New Roman" w:cs="Times New Roman"/>
          <w:sz w:val="28"/>
          <w:szCs w:val="28"/>
          <w:lang w:val="kk-KZ"/>
        </w:rPr>
        <w:t xml:space="preserve"> облыстық ПМПК тексерісіне қайта жіберілді.</w:t>
      </w:r>
    </w:p>
    <w:tbl>
      <w:tblPr>
        <w:tblStyle w:val="a3"/>
        <w:tblW w:w="10343" w:type="dxa"/>
        <w:tblInd w:w="-567" w:type="dxa"/>
        <w:tblLook w:val="04A0" w:firstRow="1" w:lastRow="0" w:firstColumn="1" w:lastColumn="0" w:noHBand="0" w:noVBand="1"/>
      </w:tblPr>
      <w:tblGrid>
        <w:gridCol w:w="1271"/>
        <w:gridCol w:w="992"/>
        <w:gridCol w:w="1843"/>
        <w:gridCol w:w="2268"/>
        <w:gridCol w:w="3969"/>
      </w:tblGrid>
      <w:tr w:rsidR="00E145E1" w:rsidTr="004A60D6">
        <w:tc>
          <w:tcPr>
            <w:tcW w:w="1271" w:type="dxa"/>
          </w:tcPr>
          <w:p w:rsidR="00E145E1" w:rsidRDefault="00E145E1"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жылы</w:t>
            </w:r>
          </w:p>
        </w:tc>
        <w:tc>
          <w:tcPr>
            <w:tcW w:w="992" w:type="dxa"/>
          </w:tcPr>
          <w:p w:rsidR="00E145E1" w:rsidRDefault="00E145E1"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класы</w:t>
            </w:r>
          </w:p>
        </w:tc>
        <w:tc>
          <w:tcPr>
            <w:tcW w:w="1843" w:type="dxa"/>
          </w:tcPr>
          <w:p w:rsidR="00E145E1" w:rsidRDefault="00E145E1"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C44A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пәні</w:t>
            </w:r>
          </w:p>
        </w:tc>
        <w:tc>
          <w:tcPr>
            <w:tcW w:w="2268" w:type="dxa"/>
          </w:tcPr>
          <w:p w:rsidR="00E145E1" w:rsidRDefault="005C44AD"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мұғалімі</w:t>
            </w:r>
          </w:p>
        </w:tc>
        <w:tc>
          <w:tcPr>
            <w:tcW w:w="3969" w:type="dxa"/>
          </w:tcPr>
          <w:p w:rsidR="00E145E1" w:rsidRDefault="005C44AD"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МЖМБС</w:t>
            </w:r>
          </w:p>
          <w:p w:rsidR="005C44AD" w:rsidRDefault="005C44AD"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Оқу бағдарламасы</w:t>
            </w:r>
          </w:p>
        </w:tc>
      </w:tr>
      <w:tr w:rsidR="004A60D6" w:rsidRPr="004A60D6" w:rsidTr="004A60D6">
        <w:tc>
          <w:tcPr>
            <w:tcW w:w="1271" w:type="dxa"/>
          </w:tcPr>
          <w:p w:rsidR="004A60D6" w:rsidRDefault="004A60D6" w:rsidP="00C563D1">
            <w:pPr>
              <w:jc w:val="both"/>
              <w:rPr>
                <w:rFonts w:ascii="Times New Roman" w:hAnsi="Times New Roman" w:cs="Times New Roman"/>
                <w:sz w:val="24"/>
                <w:szCs w:val="24"/>
                <w:lang w:val="kk-KZ"/>
              </w:rPr>
            </w:pPr>
            <w:bookmarkStart w:id="0" w:name="_GoBack" w:colFirst="4" w:colLast="4"/>
            <w:r>
              <w:rPr>
                <w:rFonts w:ascii="Times New Roman" w:hAnsi="Times New Roman" w:cs="Times New Roman"/>
                <w:sz w:val="24"/>
                <w:szCs w:val="24"/>
                <w:lang w:val="kk-KZ"/>
              </w:rPr>
              <w:t>2018-2019</w:t>
            </w:r>
          </w:p>
        </w:tc>
        <w:tc>
          <w:tcPr>
            <w:tcW w:w="992"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5 кл</w:t>
            </w:r>
          </w:p>
        </w:tc>
        <w:tc>
          <w:tcPr>
            <w:tcW w:w="1843"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Қазақ тілі</w:t>
            </w:r>
          </w:p>
        </w:tc>
        <w:tc>
          <w:tcPr>
            <w:tcW w:w="2268"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Тапаева У.А</w:t>
            </w:r>
          </w:p>
        </w:tc>
        <w:tc>
          <w:tcPr>
            <w:tcW w:w="3969" w:type="dxa"/>
            <w:vMerge w:val="restart"/>
          </w:tcPr>
          <w:p w:rsidR="004A60D6" w:rsidRPr="004A60D6" w:rsidRDefault="004A60D6" w:rsidP="004A60D6">
            <w:pPr>
              <w:jc w:val="center"/>
              <w:rPr>
                <w:rFonts w:ascii="Times New Roman" w:hAnsi="Times New Roman" w:cs="Times New Roman"/>
                <w:sz w:val="24"/>
                <w:szCs w:val="24"/>
                <w:lang w:val="kk-KZ"/>
              </w:rPr>
            </w:pPr>
            <w:r w:rsidRPr="004A60D6">
              <w:rPr>
                <w:rFonts w:ascii="Times New Roman" w:hAnsi="Times New Roman" w:cs="Times New Roman"/>
                <w:sz w:val="24"/>
                <w:szCs w:val="24"/>
                <w:lang w:val="kk-KZ"/>
              </w:rPr>
              <w:t>Қазақстан Республикасы Білім және ғылым министрінің 2018 жы</w:t>
            </w:r>
            <w:r>
              <w:rPr>
                <w:rFonts w:ascii="Times New Roman" w:hAnsi="Times New Roman" w:cs="Times New Roman"/>
                <w:sz w:val="24"/>
                <w:szCs w:val="24"/>
                <w:lang w:val="kk-KZ"/>
              </w:rPr>
              <w:t>лғы 31 қазандағы №604 бұйрығы</w:t>
            </w:r>
          </w:p>
        </w:tc>
      </w:tr>
      <w:bookmarkEnd w:id="0"/>
      <w:tr w:rsidR="004A60D6" w:rsidTr="004A60D6">
        <w:tc>
          <w:tcPr>
            <w:tcW w:w="1271" w:type="dxa"/>
          </w:tcPr>
          <w:p w:rsidR="004A60D6" w:rsidRDefault="004A60D6" w:rsidP="00C563D1">
            <w:pPr>
              <w:jc w:val="both"/>
              <w:rPr>
                <w:rFonts w:ascii="Times New Roman" w:hAnsi="Times New Roman" w:cs="Times New Roman"/>
                <w:sz w:val="24"/>
                <w:szCs w:val="24"/>
                <w:lang w:val="kk-KZ"/>
              </w:rPr>
            </w:pPr>
          </w:p>
        </w:tc>
        <w:tc>
          <w:tcPr>
            <w:tcW w:w="992" w:type="dxa"/>
          </w:tcPr>
          <w:p w:rsidR="004A60D6" w:rsidRDefault="004A60D6" w:rsidP="00C563D1">
            <w:pPr>
              <w:jc w:val="both"/>
              <w:rPr>
                <w:rFonts w:ascii="Times New Roman" w:hAnsi="Times New Roman" w:cs="Times New Roman"/>
                <w:sz w:val="24"/>
                <w:szCs w:val="24"/>
                <w:lang w:val="kk-KZ"/>
              </w:rPr>
            </w:pPr>
          </w:p>
        </w:tc>
        <w:tc>
          <w:tcPr>
            <w:tcW w:w="1843"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Қазақ әдебиеті</w:t>
            </w:r>
          </w:p>
        </w:tc>
        <w:tc>
          <w:tcPr>
            <w:tcW w:w="2268"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Тапаева У.А</w:t>
            </w:r>
          </w:p>
        </w:tc>
        <w:tc>
          <w:tcPr>
            <w:tcW w:w="3969" w:type="dxa"/>
            <w:vMerge/>
          </w:tcPr>
          <w:p w:rsidR="004A60D6" w:rsidRDefault="004A60D6" w:rsidP="00C563D1">
            <w:pPr>
              <w:jc w:val="both"/>
              <w:rPr>
                <w:rFonts w:ascii="Times New Roman" w:hAnsi="Times New Roman" w:cs="Times New Roman"/>
                <w:sz w:val="24"/>
                <w:szCs w:val="24"/>
                <w:lang w:val="kk-KZ"/>
              </w:rPr>
            </w:pPr>
          </w:p>
        </w:tc>
      </w:tr>
      <w:tr w:rsidR="004A60D6" w:rsidTr="004A60D6">
        <w:tc>
          <w:tcPr>
            <w:tcW w:w="1271" w:type="dxa"/>
          </w:tcPr>
          <w:p w:rsidR="004A60D6" w:rsidRDefault="004A60D6" w:rsidP="00C563D1">
            <w:pPr>
              <w:jc w:val="both"/>
              <w:rPr>
                <w:rFonts w:ascii="Times New Roman" w:hAnsi="Times New Roman" w:cs="Times New Roman"/>
                <w:sz w:val="24"/>
                <w:szCs w:val="24"/>
                <w:lang w:val="kk-KZ"/>
              </w:rPr>
            </w:pPr>
          </w:p>
        </w:tc>
        <w:tc>
          <w:tcPr>
            <w:tcW w:w="992" w:type="dxa"/>
          </w:tcPr>
          <w:p w:rsidR="004A60D6" w:rsidRDefault="004A60D6" w:rsidP="00C563D1">
            <w:pPr>
              <w:jc w:val="both"/>
              <w:rPr>
                <w:rFonts w:ascii="Times New Roman" w:hAnsi="Times New Roman" w:cs="Times New Roman"/>
                <w:sz w:val="24"/>
                <w:szCs w:val="24"/>
                <w:lang w:val="kk-KZ"/>
              </w:rPr>
            </w:pPr>
          </w:p>
        </w:tc>
        <w:tc>
          <w:tcPr>
            <w:tcW w:w="1843"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Орыс тілі</w:t>
            </w:r>
          </w:p>
        </w:tc>
        <w:tc>
          <w:tcPr>
            <w:tcW w:w="2268"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Утарова А.А</w:t>
            </w:r>
          </w:p>
        </w:tc>
        <w:tc>
          <w:tcPr>
            <w:tcW w:w="3969" w:type="dxa"/>
            <w:vMerge/>
          </w:tcPr>
          <w:p w:rsidR="004A60D6" w:rsidRDefault="004A60D6" w:rsidP="00C563D1">
            <w:pPr>
              <w:jc w:val="both"/>
              <w:rPr>
                <w:rFonts w:ascii="Times New Roman" w:hAnsi="Times New Roman" w:cs="Times New Roman"/>
                <w:sz w:val="24"/>
                <w:szCs w:val="24"/>
                <w:lang w:val="kk-KZ"/>
              </w:rPr>
            </w:pPr>
          </w:p>
        </w:tc>
      </w:tr>
      <w:tr w:rsidR="004A60D6" w:rsidTr="004A60D6">
        <w:tc>
          <w:tcPr>
            <w:tcW w:w="1271" w:type="dxa"/>
          </w:tcPr>
          <w:p w:rsidR="004A60D6" w:rsidRDefault="004A60D6" w:rsidP="00C563D1">
            <w:pPr>
              <w:jc w:val="both"/>
              <w:rPr>
                <w:rFonts w:ascii="Times New Roman" w:hAnsi="Times New Roman" w:cs="Times New Roman"/>
                <w:sz w:val="24"/>
                <w:szCs w:val="24"/>
                <w:lang w:val="kk-KZ"/>
              </w:rPr>
            </w:pPr>
          </w:p>
        </w:tc>
        <w:tc>
          <w:tcPr>
            <w:tcW w:w="992" w:type="dxa"/>
          </w:tcPr>
          <w:p w:rsidR="004A60D6" w:rsidRDefault="004A60D6" w:rsidP="00C563D1">
            <w:pPr>
              <w:jc w:val="both"/>
              <w:rPr>
                <w:rFonts w:ascii="Times New Roman" w:hAnsi="Times New Roman" w:cs="Times New Roman"/>
                <w:sz w:val="24"/>
                <w:szCs w:val="24"/>
                <w:lang w:val="kk-KZ"/>
              </w:rPr>
            </w:pPr>
          </w:p>
        </w:tc>
        <w:tc>
          <w:tcPr>
            <w:tcW w:w="1843"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2268"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Кульбаракова Д.А</w:t>
            </w:r>
          </w:p>
        </w:tc>
        <w:tc>
          <w:tcPr>
            <w:tcW w:w="3969" w:type="dxa"/>
            <w:vMerge/>
          </w:tcPr>
          <w:p w:rsidR="004A60D6" w:rsidRDefault="004A60D6" w:rsidP="00C563D1">
            <w:pPr>
              <w:jc w:val="both"/>
              <w:rPr>
                <w:rFonts w:ascii="Times New Roman" w:hAnsi="Times New Roman" w:cs="Times New Roman"/>
                <w:sz w:val="24"/>
                <w:szCs w:val="24"/>
                <w:lang w:val="kk-KZ"/>
              </w:rPr>
            </w:pPr>
          </w:p>
        </w:tc>
      </w:tr>
      <w:tr w:rsidR="004A60D6" w:rsidTr="004A60D6">
        <w:tc>
          <w:tcPr>
            <w:tcW w:w="1271" w:type="dxa"/>
          </w:tcPr>
          <w:p w:rsidR="004A60D6" w:rsidRDefault="004A60D6" w:rsidP="00C563D1">
            <w:pPr>
              <w:jc w:val="both"/>
              <w:rPr>
                <w:rFonts w:ascii="Times New Roman" w:hAnsi="Times New Roman" w:cs="Times New Roman"/>
                <w:sz w:val="24"/>
                <w:szCs w:val="24"/>
                <w:lang w:val="kk-KZ"/>
              </w:rPr>
            </w:pPr>
          </w:p>
        </w:tc>
        <w:tc>
          <w:tcPr>
            <w:tcW w:w="992" w:type="dxa"/>
          </w:tcPr>
          <w:p w:rsidR="004A60D6" w:rsidRDefault="004A60D6" w:rsidP="00C563D1">
            <w:pPr>
              <w:jc w:val="both"/>
              <w:rPr>
                <w:rFonts w:ascii="Times New Roman" w:hAnsi="Times New Roman" w:cs="Times New Roman"/>
                <w:sz w:val="24"/>
                <w:szCs w:val="24"/>
                <w:lang w:val="kk-KZ"/>
              </w:rPr>
            </w:pPr>
          </w:p>
        </w:tc>
        <w:tc>
          <w:tcPr>
            <w:tcW w:w="1843"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Математика </w:t>
            </w:r>
          </w:p>
        </w:tc>
        <w:tc>
          <w:tcPr>
            <w:tcW w:w="2268"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Аязбай А.Ж</w:t>
            </w:r>
          </w:p>
        </w:tc>
        <w:tc>
          <w:tcPr>
            <w:tcW w:w="3969" w:type="dxa"/>
            <w:vMerge/>
          </w:tcPr>
          <w:p w:rsidR="004A60D6" w:rsidRDefault="004A60D6" w:rsidP="00C563D1">
            <w:pPr>
              <w:jc w:val="both"/>
              <w:rPr>
                <w:rFonts w:ascii="Times New Roman" w:hAnsi="Times New Roman" w:cs="Times New Roman"/>
                <w:sz w:val="24"/>
                <w:szCs w:val="24"/>
                <w:lang w:val="kk-KZ"/>
              </w:rPr>
            </w:pPr>
          </w:p>
        </w:tc>
      </w:tr>
      <w:tr w:rsidR="004A60D6" w:rsidTr="004A60D6">
        <w:tc>
          <w:tcPr>
            <w:tcW w:w="1271" w:type="dxa"/>
          </w:tcPr>
          <w:p w:rsidR="004A60D6" w:rsidRDefault="004A60D6" w:rsidP="00C563D1">
            <w:pPr>
              <w:jc w:val="both"/>
              <w:rPr>
                <w:rFonts w:ascii="Times New Roman" w:hAnsi="Times New Roman" w:cs="Times New Roman"/>
                <w:sz w:val="24"/>
                <w:szCs w:val="24"/>
                <w:lang w:val="kk-KZ"/>
              </w:rPr>
            </w:pPr>
          </w:p>
        </w:tc>
        <w:tc>
          <w:tcPr>
            <w:tcW w:w="992" w:type="dxa"/>
          </w:tcPr>
          <w:p w:rsidR="004A60D6" w:rsidRDefault="004A60D6" w:rsidP="00C563D1">
            <w:pPr>
              <w:jc w:val="both"/>
              <w:rPr>
                <w:rFonts w:ascii="Times New Roman" w:hAnsi="Times New Roman" w:cs="Times New Roman"/>
                <w:sz w:val="24"/>
                <w:szCs w:val="24"/>
                <w:lang w:val="kk-KZ"/>
              </w:rPr>
            </w:pPr>
          </w:p>
        </w:tc>
        <w:tc>
          <w:tcPr>
            <w:tcW w:w="1843"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Қаз. тарихы</w:t>
            </w:r>
          </w:p>
        </w:tc>
        <w:tc>
          <w:tcPr>
            <w:tcW w:w="2268" w:type="dxa"/>
          </w:tcPr>
          <w:p w:rsidR="004A60D6" w:rsidRDefault="004A60D6" w:rsidP="00C563D1">
            <w:pPr>
              <w:jc w:val="both"/>
              <w:rPr>
                <w:rFonts w:ascii="Times New Roman" w:hAnsi="Times New Roman" w:cs="Times New Roman"/>
                <w:sz w:val="24"/>
                <w:szCs w:val="24"/>
                <w:lang w:val="kk-KZ"/>
              </w:rPr>
            </w:pPr>
            <w:r>
              <w:rPr>
                <w:rFonts w:ascii="Times New Roman" w:hAnsi="Times New Roman" w:cs="Times New Roman"/>
                <w:sz w:val="24"/>
                <w:szCs w:val="24"/>
                <w:lang w:val="kk-KZ"/>
              </w:rPr>
              <w:t>Жумабаева С.О</w:t>
            </w:r>
          </w:p>
        </w:tc>
        <w:tc>
          <w:tcPr>
            <w:tcW w:w="3969" w:type="dxa"/>
            <w:vMerge/>
          </w:tcPr>
          <w:p w:rsidR="004A60D6" w:rsidRDefault="004A60D6" w:rsidP="00C563D1">
            <w:pPr>
              <w:jc w:val="both"/>
              <w:rPr>
                <w:rFonts w:ascii="Times New Roman" w:hAnsi="Times New Roman" w:cs="Times New Roman"/>
                <w:sz w:val="24"/>
                <w:szCs w:val="24"/>
                <w:lang w:val="kk-KZ"/>
              </w:rPr>
            </w:pPr>
          </w:p>
        </w:tc>
      </w:tr>
    </w:tbl>
    <w:p w:rsidR="00E145E1" w:rsidRDefault="00E145E1" w:rsidP="00C563D1">
      <w:pPr>
        <w:ind w:left="-567" w:firstLine="567"/>
        <w:jc w:val="both"/>
        <w:rPr>
          <w:rFonts w:ascii="Times New Roman" w:hAnsi="Times New Roman" w:cs="Times New Roman"/>
          <w:sz w:val="24"/>
          <w:szCs w:val="24"/>
          <w:lang w:val="kk-KZ"/>
        </w:rPr>
      </w:pPr>
    </w:p>
    <w:p w:rsidR="003B3554" w:rsidRDefault="003B3554" w:rsidP="003B3554">
      <w:pPr>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Оқыту және тәрбиелеу, түзеу-педа</w:t>
      </w:r>
      <w:r w:rsidR="004A60D6">
        <w:rPr>
          <w:rFonts w:ascii="Times New Roman" w:hAnsi="Times New Roman" w:cs="Times New Roman"/>
          <w:sz w:val="24"/>
          <w:szCs w:val="24"/>
          <w:lang w:val="kk-KZ"/>
        </w:rPr>
        <w:t>гогикалық қолдау бойынша ұсынымд</w:t>
      </w:r>
      <w:r>
        <w:rPr>
          <w:rFonts w:ascii="Times New Roman" w:hAnsi="Times New Roman" w:cs="Times New Roman"/>
          <w:sz w:val="24"/>
          <w:szCs w:val="24"/>
          <w:lang w:val="kk-KZ"/>
        </w:rPr>
        <w:t xml:space="preserve">ар:                                                   </w:t>
      </w:r>
    </w:p>
    <w:p w:rsidR="004A60D6" w:rsidRPr="004A60D6" w:rsidRDefault="004A60D6" w:rsidP="004A60D6">
      <w:pPr>
        <w:pStyle w:val="a4"/>
        <w:numPr>
          <w:ilvl w:val="0"/>
          <w:numId w:val="4"/>
        </w:numPr>
        <w:jc w:val="both"/>
        <w:rPr>
          <w:rFonts w:ascii="Times New Roman" w:hAnsi="Times New Roman" w:cs="Times New Roman"/>
          <w:color w:val="000000"/>
          <w:sz w:val="28"/>
          <w:szCs w:val="28"/>
          <w:lang w:val="kk-KZ"/>
        </w:rPr>
      </w:pPr>
      <w:r w:rsidRPr="004A60D6">
        <w:rPr>
          <w:rFonts w:ascii="Times New Roman" w:hAnsi="Times New Roman" w:cs="Times New Roman"/>
          <w:color w:val="000000"/>
          <w:sz w:val="28"/>
          <w:szCs w:val="28"/>
          <w:lang w:val="kk-KZ"/>
        </w:rPr>
        <w:t>Жеке оқу жоспары бойынша жалпы білім беретін оқу бағдарламасы бойынша оқыту.</w:t>
      </w:r>
    </w:p>
    <w:p w:rsidR="003B3554" w:rsidRPr="004A60D6" w:rsidRDefault="004A60D6" w:rsidP="004A60D6">
      <w:pPr>
        <w:ind w:left="720"/>
        <w:jc w:val="both"/>
        <w:rPr>
          <w:rFonts w:ascii="Times New Roman" w:hAnsi="Times New Roman" w:cs="Times New Roman"/>
          <w:sz w:val="28"/>
          <w:szCs w:val="28"/>
          <w:highlight w:val="yellow"/>
          <w:lang w:val="kk-KZ"/>
        </w:rPr>
      </w:pPr>
      <w:r w:rsidRPr="004A60D6">
        <w:rPr>
          <w:rFonts w:ascii="Times New Roman" w:hAnsi="Times New Roman" w:cs="Times New Roman"/>
          <w:color w:val="000000"/>
          <w:sz w:val="28"/>
          <w:szCs w:val="28"/>
          <w:lang w:val="kk-KZ"/>
        </w:rPr>
        <w:t>2. 2018-2019 оқу жылына арналған ППТК-да түзету қолдау.логопед және психологпен сабақтар.</w:t>
      </w:r>
    </w:p>
    <w:sectPr w:rsidR="003B3554" w:rsidRPr="004A60D6" w:rsidSect="00AB36E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C435C"/>
    <w:multiLevelType w:val="hybridMultilevel"/>
    <w:tmpl w:val="CD4C8D7C"/>
    <w:lvl w:ilvl="0" w:tplc="6784A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0522A5"/>
    <w:multiLevelType w:val="hybridMultilevel"/>
    <w:tmpl w:val="076AC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C91454"/>
    <w:multiLevelType w:val="hybridMultilevel"/>
    <w:tmpl w:val="4672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900C72"/>
    <w:multiLevelType w:val="hybridMultilevel"/>
    <w:tmpl w:val="8C7A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E6"/>
    <w:rsid w:val="002308BD"/>
    <w:rsid w:val="00246761"/>
    <w:rsid w:val="002909DD"/>
    <w:rsid w:val="003653BA"/>
    <w:rsid w:val="003B3554"/>
    <w:rsid w:val="004A60D6"/>
    <w:rsid w:val="004F1F6B"/>
    <w:rsid w:val="005C44AD"/>
    <w:rsid w:val="00723B51"/>
    <w:rsid w:val="008A6418"/>
    <w:rsid w:val="00942854"/>
    <w:rsid w:val="00975589"/>
    <w:rsid w:val="00AB36E6"/>
    <w:rsid w:val="00AC3526"/>
    <w:rsid w:val="00C563D1"/>
    <w:rsid w:val="00CD0218"/>
    <w:rsid w:val="00D17D2F"/>
    <w:rsid w:val="00D50183"/>
    <w:rsid w:val="00E145E1"/>
    <w:rsid w:val="00E46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2E0B8-7C68-4032-AD8D-EE8731E7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3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Завучи</cp:lastModifiedBy>
  <cp:revision>15</cp:revision>
  <dcterms:created xsi:type="dcterms:W3CDTF">2022-02-21T11:31:00Z</dcterms:created>
  <dcterms:modified xsi:type="dcterms:W3CDTF">2022-03-02T09:39:00Z</dcterms:modified>
</cp:coreProperties>
</file>